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8705B" w14:textId="7ED2ED10" w:rsidR="0090072D" w:rsidRDefault="0090072D" w:rsidP="00A57D80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7CDD756C" wp14:editId="7A29067B">
            <wp:extent cx="6049010" cy="90735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84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337D" w14:textId="77777777" w:rsidR="0090072D" w:rsidRDefault="0090072D" w:rsidP="00A57D80">
      <w:pPr>
        <w:rPr>
          <w:b/>
        </w:rPr>
      </w:pPr>
    </w:p>
    <w:p w14:paraId="35DBE771" w14:textId="77777777" w:rsidR="00A57D80" w:rsidRDefault="00A57D80" w:rsidP="00A57D80">
      <w:r w:rsidRPr="00A57D80">
        <w:rPr>
          <w:b/>
        </w:rPr>
        <w:t>Aldo Botta</w:t>
      </w:r>
      <w:r>
        <w:t xml:space="preserve"> (1994) È docente titolare della cattedra di clarinetto presso il Conservatorio di Musica</w:t>
      </w:r>
    </w:p>
    <w:p w14:paraId="59604BFA" w14:textId="5D3F8678" w:rsidR="00A57D80" w:rsidRDefault="00A57D80" w:rsidP="00A57D80">
      <w:r>
        <w:t xml:space="preserve">“P. I. </w:t>
      </w:r>
      <w:proofErr w:type="spellStart"/>
      <w:r>
        <w:t>Tcha</w:t>
      </w:r>
      <w:r w:rsidR="0090072D">
        <w:t>ikovsky</w:t>
      </w:r>
      <w:proofErr w:type="spellEnd"/>
      <w:r w:rsidR="0090072D">
        <w:t xml:space="preserve">” di Nocera </w:t>
      </w:r>
      <w:proofErr w:type="spellStart"/>
      <w:r w:rsidR="0090072D">
        <w:t>Terinese</w:t>
      </w:r>
      <w:proofErr w:type="spellEnd"/>
      <w:r w:rsidR="0090072D">
        <w:t xml:space="preserve"> - Catanzaro</w:t>
      </w:r>
      <w:r>
        <w:t xml:space="preserve"> e clarinetto principale dell’Orchestra Filarmonica della</w:t>
      </w:r>
      <w:r w:rsidR="0090072D">
        <w:t xml:space="preserve"> </w:t>
      </w:r>
      <w:r>
        <w:t>Calabria.</w:t>
      </w:r>
    </w:p>
    <w:p w14:paraId="39BE619D" w14:textId="77777777" w:rsidR="0090072D" w:rsidRDefault="0090072D" w:rsidP="00A57D80"/>
    <w:p w14:paraId="2D6CBE0D" w14:textId="7A9E5E41" w:rsidR="00A57D80" w:rsidRDefault="0090072D" w:rsidP="00A57D80">
      <w:r>
        <w:t>I</w:t>
      </w:r>
      <w:r w:rsidR="00A57D80">
        <w:t>nizia</w:t>
      </w:r>
      <w:r w:rsidR="00180DAC">
        <w:t xml:space="preserve"> </w:t>
      </w:r>
      <w:r w:rsidR="00A57D80">
        <w:t>gli studi del clarinetto sotto la guida del papà Renato, docente di clarinetto presso le SMIM, e del M° Giovanni</w:t>
      </w:r>
      <w:r w:rsidR="007729D6">
        <w:t xml:space="preserve"> </w:t>
      </w:r>
      <w:r w:rsidR="00A57D80">
        <w:t>D’Auria. Si è diplomato con il massimo dei voti e la lode presso il Conservatorio di musica “D.</w:t>
      </w:r>
      <w:r w:rsidR="007729D6">
        <w:t xml:space="preserve"> </w:t>
      </w:r>
      <w:proofErr w:type="spellStart"/>
      <w:r w:rsidR="00A57D80">
        <w:t>Cimarosa</w:t>
      </w:r>
      <w:proofErr w:type="spellEnd"/>
      <w:r w:rsidR="00A57D80">
        <w:t>” di Avellino sotto la guida del M° Antonio Napolitano. Si è perfezionato con il M°</w:t>
      </w:r>
      <w:r w:rsidR="007729D6">
        <w:t xml:space="preserve"> </w:t>
      </w:r>
      <w:r w:rsidR="00A57D80">
        <w:t>Calogero Palermo, suo mentore da sempre.</w:t>
      </w:r>
    </w:p>
    <w:p w14:paraId="3FC3B9FC" w14:textId="77777777" w:rsidR="00A57D80" w:rsidRDefault="00A57D80" w:rsidP="00A57D80">
      <w:bookmarkStart w:id="0" w:name="_GoBack"/>
      <w:bookmarkEnd w:id="0"/>
    </w:p>
    <w:p w14:paraId="1F21EB02" w14:textId="1A328AD5" w:rsidR="00A57D80" w:rsidRDefault="00A57D80" w:rsidP="00A57D80">
      <w:r>
        <w:t>Ha su</w:t>
      </w:r>
      <w:r w:rsidR="0077002F">
        <w:t>onato per l’emittente televisiva e radiofonica</w:t>
      </w:r>
      <w:r>
        <w:t xml:space="preserve"> della RAI in più occasioni sia nelle vesti di solista che di</w:t>
      </w:r>
      <w:r w:rsidR="0077002F">
        <w:t xml:space="preserve"> o</w:t>
      </w:r>
      <w:r>
        <w:t>rchestrale</w:t>
      </w:r>
      <w:r w:rsidR="0077002F">
        <w:t xml:space="preserve"> (RAI1, RAI2, RAI3, RAI5, RAI RADIO3</w:t>
      </w:r>
      <w:proofErr w:type="gramStart"/>
      <w:r w:rsidR="0077002F">
        <w:t xml:space="preserve">) </w:t>
      </w:r>
      <w:r>
        <w:t>.</w:t>
      </w:r>
      <w:proofErr w:type="gramEnd"/>
      <w:r>
        <w:t xml:space="preserve"> Ha all’attivo numerose tournée sia in Italia che all’estero (Giappone, Cina, Emirati Arabi, Oman, Germania, Svizzera, Romania, Bulgaria, Grecia).</w:t>
      </w:r>
    </w:p>
    <w:p w14:paraId="734165A5" w14:textId="77777777" w:rsidR="00A57D80" w:rsidRDefault="00A57D80" w:rsidP="00A57D80"/>
    <w:p w14:paraId="2EE55471" w14:textId="77777777" w:rsidR="00A57D80" w:rsidRDefault="00A57D80" w:rsidP="00A57D80">
      <w:r>
        <w:t>Ha ottenuto le seguenti idoneità presso le orchestre e Fondazioni: vincitore di concorso per il posto di clarinetto principale presso l’Orchestra del Teatro di Stato di Varna (Bulgaria); idoneità</w:t>
      </w:r>
    </w:p>
    <w:p w14:paraId="2EE5434D" w14:textId="77777777" w:rsidR="00A57D80" w:rsidRDefault="00A57D80" w:rsidP="00A57D80">
      <w:r>
        <w:t>all’audizione per il posto di Primo clarinetto presso la Fondazione Lirico-Sinfonica del Teatro</w:t>
      </w:r>
    </w:p>
    <w:p w14:paraId="2C53A90E" w14:textId="2114527D" w:rsidR="00A57D80" w:rsidRDefault="007A0465" w:rsidP="00A57D80">
      <w:r>
        <w:t>Petruzzelli di Bari;</w:t>
      </w:r>
      <w:r w:rsidR="00A57D80">
        <w:t xml:space="preserve"> idoneità al concorso di primo clarinetto presso l’Istituzione musicale e sinfonica</w:t>
      </w:r>
    </w:p>
    <w:p w14:paraId="20894DE3" w14:textId="77777777" w:rsidR="00A57D80" w:rsidRDefault="00A57D80" w:rsidP="00A57D80">
      <w:r>
        <w:t>del Friuli Venezia Giulia; idoneità all’ audizione di primo clarinetto presso l’Orchestra Sinfonica del</w:t>
      </w:r>
    </w:p>
    <w:p w14:paraId="4E7DC219" w14:textId="485223CA" w:rsidR="00A57D80" w:rsidRDefault="007A0465" w:rsidP="00A57D80">
      <w:r>
        <w:t>Molise;</w:t>
      </w:r>
      <w:r w:rsidR="00A57D80">
        <w:t xml:space="preserve"> idoneità all’audizione per clarinetto e clarinetto piccolo presso l’orchestra della Fondazione del Teatro Lirico di Cagliari.</w:t>
      </w:r>
    </w:p>
    <w:p w14:paraId="498C219B" w14:textId="77777777" w:rsidR="00A57D80" w:rsidRDefault="00A57D80" w:rsidP="00A57D80"/>
    <w:p w14:paraId="1FF22010" w14:textId="77777777" w:rsidR="00A57D80" w:rsidRDefault="00A57D80" w:rsidP="00A57D80">
      <w:r>
        <w:t>Ha collaborato con le orchestre del Teatro dell’Opera di Roma, Teatro San Carlo di Napoli, Teatro</w:t>
      </w:r>
    </w:p>
    <w:p w14:paraId="26C4B6BE" w14:textId="77777777" w:rsidR="00A57D80" w:rsidRDefault="00A57D80" w:rsidP="00A57D80">
      <w:r>
        <w:t>Lirico di Cagliari, Filarmonica del Teatro Comunale di Bologna, “</w:t>
      </w:r>
      <w:proofErr w:type="spellStart"/>
      <w:r>
        <w:t>LaFil</w:t>
      </w:r>
      <w:proofErr w:type="spellEnd"/>
      <w:r>
        <w:t>” Orchestra Filarmonica di</w:t>
      </w:r>
    </w:p>
    <w:p w14:paraId="4A5FBF91" w14:textId="315C3733" w:rsidR="00A57D80" w:rsidRDefault="007A0465" w:rsidP="00A57D80">
      <w:r>
        <w:t>Milano</w:t>
      </w:r>
      <w:r w:rsidR="00A57D80">
        <w:t>, Orchestra Filarmonica Salernitana del Teatro “G.</w:t>
      </w:r>
      <w:r>
        <w:t xml:space="preserve"> </w:t>
      </w:r>
      <w:r w:rsidR="00A57D80">
        <w:t>Verdi” di Salerno, Teatro Gesualdo di Avellino, Orchestra L. Cherubini, Orchestra Sinfonica del</w:t>
      </w:r>
      <w:r>
        <w:t xml:space="preserve"> </w:t>
      </w:r>
      <w:r w:rsidR="00A57D80">
        <w:t xml:space="preserve">Molise, </w:t>
      </w:r>
      <w:r w:rsidR="0090072D">
        <w:t xml:space="preserve">Accademia di Santa Sofia, </w:t>
      </w:r>
      <w:r w:rsidR="00A57D80">
        <w:t xml:space="preserve">Plovdiv </w:t>
      </w:r>
      <w:proofErr w:type="spellStart"/>
      <w:r w:rsidR="00A57D80">
        <w:t>Philharmonic</w:t>
      </w:r>
      <w:proofErr w:type="spellEnd"/>
      <w:r w:rsidR="00A57D80">
        <w:t xml:space="preserve"> Orchestra, Orchestra Bulgaria Classic, Orchestra da camera Zenit</w:t>
      </w:r>
      <w:r>
        <w:t xml:space="preserve"> </w:t>
      </w:r>
      <w:r w:rsidR="00A57D80">
        <w:t xml:space="preserve">2000, in cui ha avuto occasione di suonare con direttori quali R. Muti, Z. </w:t>
      </w:r>
      <w:proofErr w:type="spellStart"/>
      <w:r w:rsidR="00A57D80">
        <w:t>Mehta</w:t>
      </w:r>
      <w:proofErr w:type="spellEnd"/>
      <w:r w:rsidR="00A57D80">
        <w:t xml:space="preserve">, Y. Abel, J. </w:t>
      </w:r>
      <w:proofErr w:type="spellStart"/>
      <w:r w:rsidR="00A57D80">
        <w:t>Bernacer</w:t>
      </w:r>
      <w:proofErr w:type="spellEnd"/>
      <w:r w:rsidR="00A57D80">
        <w:t xml:space="preserve">, F. I. </w:t>
      </w:r>
      <w:proofErr w:type="spellStart"/>
      <w:r w:rsidR="00A57D80">
        <w:t>Ciampa</w:t>
      </w:r>
      <w:proofErr w:type="spellEnd"/>
      <w:r w:rsidR="00A57D80">
        <w:t xml:space="preserve">, M. Boni, R. Abbado, L. </w:t>
      </w:r>
      <w:proofErr w:type="spellStart"/>
      <w:r w:rsidR="00A57D80">
        <w:t>Quadrini</w:t>
      </w:r>
      <w:proofErr w:type="spellEnd"/>
      <w:r w:rsidR="00A57D80">
        <w:t xml:space="preserve">, P. Nuzzo, N. </w:t>
      </w:r>
      <w:proofErr w:type="spellStart"/>
      <w:r w:rsidR="00A57D80">
        <w:t>Paszkowski</w:t>
      </w:r>
      <w:proofErr w:type="spellEnd"/>
      <w:r w:rsidR="00A57D80">
        <w:t xml:space="preserve">, F. Arlia, M. Seco, A. </w:t>
      </w:r>
      <w:proofErr w:type="spellStart"/>
      <w:r w:rsidR="00A57D80">
        <w:t>Pantaneschi</w:t>
      </w:r>
      <w:proofErr w:type="spellEnd"/>
      <w:r w:rsidR="00A57D80">
        <w:t xml:space="preserve">, S. Genuini, A. Lonquich, F. </w:t>
      </w:r>
      <w:proofErr w:type="spellStart"/>
      <w:r w:rsidR="00A57D80">
        <w:t>Mildenberger</w:t>
      </w:r>
      <w:proofErr w:type="spellEnd"/>
      <w:r w:rsidR="00A57D80">
        <w:t xml:space="preserve">, V. </w:t>
      </w:r>
      <w:proofErr w:type="spellStart"/>
      <w:r w:rsidR="00A57D80">
        <w:t>Sinaisky</w:t>
      </w:r>
      <w:proofErr w:type="spellEnd"/>
      <w:r w:rsidR="00A57D80">
        <w:t xml:space="preserve">, L. </w:t>
      </w:r>
      <w:proofErr w:type="spellStart"/>
      <w:r w:rsidR="00A57D80">
        <w:t>Hager</w:t>
      </w:r>
      <w:proofErr w:type="spellEnd"/>
      <w:r w:rsidR="00A57D80">
        <w:t xml:space="preserve">, M. Testa, F. </w:t>
      </w:r>
      <w:proofErr w:type="spellStart"/>
      <w:r w:rsidR="00A57D80">
        <w:t>Petracchi</w:t>
      </w:r>
      <w:proofErr w:type="spellEnd"/>
      <w:r w:rsidR="00A57D80">
        <w:t>.</w:t>
      </w:r>
    </w:p>
    <w:p w14:paraId="5644F3B1" w14:textId="77777777" w:rsidR="00A57D80" w:rsidRDefault="00A57D80" w:rsidP="00A57D80"/>
    <w:p w14:paraId="3452B5FB" w14:textId="2D5502E1" w:rsidR="00A57D80" w:rsidRDefault="00A57D80" w:rsidP="00A57D80">
      <w:r>
        <w:t>Ha incis</w:t>
      </w:r>
      <w:r w:rsidR="002363CD">
        <w:t>o, anche in prime</w:t>
      </w:r>
      <w:r w:rsidR="00722327">
        <w:t xml:space="preserve"> mondiali, </w:t>
      </w:r>
      <w:r>
        <w:t xml:space="preserve">per </w:t>
      </w:r>
      <w:r w:rsidR="002363CD">
        <w:t xml:space="preserve">le seguenti </w:t>
      </w:r>
      <w:r>
        <w:t>etiche</w:t>
      </w:r>
      <w:r w:rsidR="002363CD">
        <w:t>tte discografiche</w:t>
      </w:r>
      <w:r>
        <w:t xml:space="preserve">: </w:t>
      </w:r>
      <w:proofErr w:type="spellStart"/>
      <w:r>
        <w:t>Brilliant</w:t>
      </w:r>
      <w:proofErr w:type="spellEnd"/>
      <w:r>
        <w:t xml:space="preserve"> </w:t>
      </w:r>
      <w:proofErr w:type="spellStart"/>
      <w:r>
        <w:t>Classics</w:t>
      </w:r>
      <w:proofErr w:type="spellEnd"/>
      <w:r>
        <w:t xml:space="preserve">; </w:t>
      </w:r>
      <w:r w:rsidR="0090072D">
        <w:t xml:space="preserve">Amadeus </w:t>
      </w:r>
      <w:proofErr w:type="spellStart"/>
      <w:r w:rsidR="0090072D">
        <w:t>Records</w:t>
      </w:r>
      <w:proofErr w:type="spellEnd"/>
      <w:r w:rsidR="0090072D">
        <w:t xml:space="preserve">; </w:t>
      </w:r>
      <w:proofErr w:type="spellStart"/>
      <w:r>
        <w:t>Tactus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; Da Vinci </w:t>
      </w:r>
      <w:proofErr w:type="spellStart"/>
      <w:r>
        <w:t>Classics</w:t>
      </w:r>
      <w:proofErr w:type="spellEnd"/>
      <w:r>
        <w:t>;</w:t>
      </w:r>
      <w:r w:rsidR="007A0465">
        <w:t xml:space="preserve"> </w:t>
      </w:r>
      <w:proofErr w:type="spellStart"/>
      <w:r>
        <w:t>Aulicus</w:t>
      </w:r>
      <w:proofErr w:type="spellEnd"/>
      <w:r>
        <w:t xml:space="preserve"> </w:t>
      </w:r>
      <w:proofErr w:type="spellStart"/>
      <w:r>
        <w:t>Classics</w:t>
      </w:r>
      <w:proofErr w:type="spellEnd"/>
      <w:r>
        <w:t xml:space="preserve">; </w:t>
      </w:r>
      <w:proofErr w:type="spellStart"/>
      <w:r>
        <w:t>Stradivarius</w:t>
      </w:r>
      <w:proofErr w:type="spellEnd"/>
      <w:r>
        <w:t xml:space="preserve">; Movimento </w:t>
      </w:r>
      <w:proofErr w:type="spellStart"/>
      <w:r>
        <w:t>Classical</w:t>
      </w:r>
      <w:proofErr w:type="spellEnd"/>
      <w:r>
        <w:t xml:space="preserve">; EMA Vinci </w:t>
      </w:r>
      <w:proofErr w:type="spellStart"/>
      <w:r>
        <w:t>Records</w:t>
      </w:r>
      <w:proofErr w:type="spellEnd"/>
      <w:r>
        <w:t>; con trasmissioni su</w:t>
      </w:r>
      <w:r w:rsidR="007A0465">
        <w:t xml:space="preserve"> </w:t>
      </w:r>
      <w:r>
        <w:t xml:space="preserve">emittenti radiofoniche italiane ed estere quali: Rai Radio 3 – Primo Movimento; TRT </w:t>
      </w:r>
      <w:proofErr w:type="spellStart"/>
      <w:r>
        <w:t>Radyo</w:t>
      </w:r>
      <w:proofErr w:type="spellEnd"/>
      <w:r>
        <w:t xml:space="preserve"> 3</w:t>
      </w:r>
      <w:r w:rsidR="00D73E5F">
        <w:t xml:space="preserve"> </w:t>
      </w:r>
      <w:r>
        <w:t>(Turchia).</w:t>
      </w:r>
    </w:p>
    <w:p w14:paraId="641C2C42" w14:textId="77777777" w:rsidR="00A57D80" w:rsidRDefault="00A57D80" w:rsidP="00A57D80"/>
    <w:p w14:paraId="27DAC428" w14:textId="68082DF1" w:rsidR="00801495" w:rsidRDefault="00A57D80" w:rsidP="00A57D80">
      <w:r>
        <w:t xml:space="preserve">È autore dei seguenti testi didattici per lo studio del clarinetto: </w:t>
      </w:r>
      <w:r w:rsidR="00CC0882">
        <w:t xml:space="preserve">“Il Clarinetto Virtuoso” edito dalle Edizioni Musicali </w:t>
      </w:r>
      <w:proofErr w:type="spellStart"/>
      <w:r w:rsidR="00CC0882">
        <w:t>Volontè&amp;Co</w:t>
      </w:r>
      <w:proofErr w:type="spellEnd"/>
      <w:r w:rsidR="00CC0882">
        <w:t xml:space="preserve">; </w:t>
      </w:r>
      <w:r>
        <w:t xml:space="preserve">“Tecnica progressiva per clarinetto” edito da </w:t>
      </w:r>
      <w:proofErr w:type="spellStart"/>
      <w:r>
        <w:t>Da</w:t>
      </w:r>
      <w:proofErr w:type="spellEnd"/>
      <w:r>
        <w:t xml:space="preserve"> V</w:t>
      </w:r>
      <w:r w:rsidR="00654238">
        <w:t xml:space="preserve">inci Edition; “100 Staccato </w:t>
      </w:r>
      <w:proofErr w:type="spellStart"/>
      <w:r w:rsidR="00654238">
        <w:t>Exercises</w:t>
      </w:r>
      <w:proofErr w:type="spellEnd"/>
      <w:r w:rsidR="00654238">
        <w:t xml:space="preserve"> for </w:t>
      </w:r>
      <w:proofErr w:type="spellStart"/>
      <w:r w:rsidR="00654238">
        <w:t>C</w:t>
      </w:r>
      <w:r>
        <w:t>larinet</w:t>
      </w:r>
      <w:proofErr w:type="spellEnd"/>
      <w:r>
        <w:t>” edito da Edizioni Musicali Eufonia; collana di esercizi di tecnica giornaliera, circa 750 pagine, “Il Clarinetto” edito da Edizioni Musicali Accademia2008.</w:t>
      </w:r>
    </w:p>
    <w:p w14:paraId="4202E6DE" w14:textId="77777777" w:rsidR="00654238" w:rsidRDefault="00654238" w:rsidP="00A57D80"/>
    <w:p w14:paraId="7FECB297" w14:textId="5A564E7E" w:rsidR="00654238" w:rsidRDefault="00654238" w:rsidP="00A57D80"/>
    <w:sectPr w:rsidR="00654238" w:rsidSect="00E66BD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D80"/>
    <w:rsid w:val="00180DAC"/>
    <w:rsid w:val="002363CD"/>
    <w:rsid w:val="00654238"/>
    <w:rsid w:val="00722327"/>
    <w:rsid w:val="0077002F"/>
    <w:rsid w:val="007729D6"/>
    <w:rsid w:val="007A0465"/>
    <w:rsid w:val="00801495"/>
    <w:rsid w:val="0090072D"/>
    <w:rsid w:val="00957DD3"/>
    <w:rsid w:val="009F7EC7"/>
    <w:rsid w:val="00A57D80"/>
    <w:rsid w:val="00CC0882"/>
    <w:rsid w:val="00D73E5F"/>
    <w:rsid w:val="00E6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4DE1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451</Words>
  <Characters>2576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12</cp:revision>
  <dcterms:created xsi:type="dcterms:W3CDTF">2025-09-20T01:00:00Z</dcterms:created>
  <dcterms:modified xsi:type="dcterms:W3CDTF">2025-10-30T22:06:00Z</dcterms:modified>
</cp:coreProperties>
</file>